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17A3E" w14:textId="3065C91F" w:rsidR="00AB0726" w:rsidRPr="0021224A" w:rsidRDefault="00C35847" w:rsidP="00AB0726">
      <w:pPr>
        <w:rPr>
          <w:rFonts w:ascii="HL Effra Light" w:hAnsi="HL Effra Light" w:cs="HL Effra Light"/>
        </w:rPr>
      </w:pPr>
      <w:r w:rsidRPr="0021224A">
        <w:rPr>
          <w:rFonts w:ascii="HL Effra Light" w:hAnsi="HL Effra Light" w:cs="HL Effra Light"/>
          <w:b/>
          <w:bCs/>
        </w:rPr>
        <w:t>Subject:</w:t>
      </w:r>
      <w:r w:rsidRPr="0021224A">
        <w:rPr>
          <w:rFonts w:ascii="HL Effra Light" w:hAnsi="HL Effra Light" w:cs="HL Effra Light"/>
        </w:rPr>
        <w:t xml:space="preserve"> </w:t>
      </w:r>
      <w:r w:rsidRPr="0021224A">
        <w:rPr>
          <w:rFonts w:ascii="HL Effra Light" w:hAnsi="HL Effra Light" w:cs="HL Effra Light"/>
          <w:b/>
          <w:bCs/>
        </w:rPr>
        <w:t>Register for the retirement webinars</w:t>
      </w:r>
    </w:p>
    <w:p w14:paraId="4BE17FE8" w14:textId="2067B488" w:rsidR="00C35847" w:rsidRPr="0021224A" w:rsidRDefault="00C35847" w:rsidP="00AB0726">
      <w:pPr>
        <w:rPr>
          <w:rFonts w:ascii="HL Effra Light" w:hAnsi="HL Effra Light" w:cs="HL Effra Light"/>
        </w:rPr>
      </w:pPr>
      <w:r w:rsidRPr="0021224A">
        <w:rPr>
          <w:rFonts w:ascii="HL Effra Light" w:hAnsi="HL Effra Light" w:cs="HL Effra Light"/>
          <w:b/>
          <w:bCs/>
        </w:rPr>
        <w:t>Date:</w:t>
      </w:r>
      <w:r w:rsidRPr="0021224A">
        <w:rPr>
          <w:rFonts w:ascii="HL Effra Light" w:hAnsi="HL Effra Light" w:cs="HL Effra Light"/>
        </w:rPr>
        <w:t xml:space="preserve"> </w:t>
      </w:r>
      <w:r w:rsidRPr="0021224A">
        <w:rPr>
          <w:rFonts w:ascii="HL Effra Light" w:hAnsi="HL Effra Light" w:cs="HL Effra Light"/>
          <w:b/>
          <w:bCs/>
        </w:rPr>
        <w:t xml:space="preserve">w/c </w:t>
      </w:r>
      <w:r w:rsidR="00D00CE6">
        <w:rPr>
          <w:rFonts w:ascii="HL Effra Light" w:hAnsi="HL Effra Light" w:cs="HL Effra Light"/>
          <w:b/>
          <w:bCs/>
        </w:rPr>
        <w:t>13/12</w:t>
      </w:r>
    </w:p>
    <w:p w14:paraId="1A7B814E" w14:textId="06C4899F" w:rsidR="00AB0726" w:rsidRPr="0021224A" w:rsidRDefault="00AB0726" w:rsidP="00AB0726">
      <w:pPr>
        <w:rPr>
          <w:rFonts w:ascii="HL Effra Light" w:hAnsi="HL Effra Light" w:cs="HL Effra Light"/>
        </w:rPr>
      </w:pPr>
      <w:r w:rsidRPr="0021224A">
        <w:rPr>
          <w:rFonts w:ascii="HL Effra Light" w:hAnsi="HL Effra Light" w:cs="HL Effra Light"/>
        </w:rPr>
        <w:t>Good morning/afternoon,</w:t>
      </w:r>
    </w:p>
    <w:p w14:paraId="4BB568CD" w14:textId="489E9071" w:rsidR="00AB0726" w:rsidRPr="0021224A" w:rsidRDefault="00D00CE6" w:rsidP="00AB0726">
      <w:pPr>
        <w:rPr>
          <w:rFonts w:ascii="HL Effra Light" w:hAnsi="HL Effra Light" w:cs="HL Effra Light"/>
        </w:rPr>
      </w:pPr>
      <w:r>
        <w:rPr>
          <w:rFonts w:ascii="HL Effra Light" w:hAnsi="HL Effra Light" w:cs="HL Effra Light"/>
        </w:rPr>
        <w:t>As we head into 2022, it’s a great time to think about your goals for the year</w:t>
      </w:r>
      <w:r w:rsidR="0014242D">
        <w:rPr>
          <w:rFonts w:ascii="HL Effra Light" w:hAnsi="HL Effra Light" w:cs="HL Effra Light"/>
        </w:rPr>
        <w:t>.</w:t>
      </w:r>
      <w:r>
        <w:rPr>
          <w:rFonts w:ascii="HL Effra Light" w:hAnsi="HL Effra Light" w:cs="HL Effra Light"/>
        </w:rPr>
        <w:t xml:space="preserve"> </w:t>
      </w:r>
    </w:p>
    <w:p w14:paraId="68E67FB3" w14:textId="7AD0A10A" w:rsidR="00AB0726" w:rsidRPr="0021224A" w:rsidRDefault="008A2159" w:rsidP="00AB0726">
      <w:pPr>
        <w:rPr>
          <w:rFonts w:ascii="HL Effra Light" w:hAnsi="HL Effra Light" w:cs="HL Effra Light"/>
        </w:rPr>
      </w:pPr>
      <w:r w:rsidRPr="0021224A">
        <w:rPr>
          <w:rFonts w:ascii="HL Effra Light" w:hAnsi="HL Effra Light" w:cs="HL Effra Light"/>
        </w:rPr>
        <w:t xml:space="preserve">Your retirement service provider, Hargreaves Lansdown (HL), have been appointed by [SCHEME NAME] to help support </w:t>
      </w:r>
      <w:r w:rsidR="00E34482" w:rsidRPr="0021224A">
        <w:rPr>
          <w:rFonts w:ascii="HL Effra Light" w:hAnsi="HL Effra Light" w:cs="HL Effra Light"/>
        </w:rPr>
        <w:t xml:space="preserve">you </w:t>
      </w:r>
      <w:r w:rsidRPr="0021224A">
        <w:rPr>
          <w:rFonts w:ascii="HL Effra Light" w:hAnsi="HL Effra Light" w:cs="HL Effra Light"/>
        </w:rPr>
        <w:t>with your retirement planning.</w:t>
      </w:r>
    </w:p>
    <w:p w14:paraId="269A00C9" w14:textId="03165E69" w:rsidR="00AB0726" w:rsidRPr="0021224A" w:rsidRDefault="008A2159" w:rsidP="00AB0726">
      <w:pPr>
        <w:rPr>
          <w:rFonts w:ascii="HL Effra Light" w:hAnsi="HL Effra Light" w:cs="HL Effra Light"/>
        </w:rPr>
      </w:pPr>
      <w:r w:rsidRPr="0021224A">
        <w:rPr>
          <w:rFonts w:ascii="HL Effra Light" w:hAnsi="HL Effra Light" w:cs="HL Effra Light"/>
        </w:rPr>
        <w:t xml:space="preserve">HL are </w:t>
      </w:r>
      <w:r w:rsidR="00D00CE6">
        <w:rPr>
          <w:rFonts w:ascii="HL Effra Light" w:hAnsi="HL Effra Light" w:cs="HL Effra Light"/>
        </w:rPr>
        <w:t>streaming</w:t>
      </w:r>
      <w:r w:rsidR="00AB0726" w:rsidRPr="0021224A">
        <w:rPr>
          <w:rFonts w:ascii="HL Effra Light" w:hAnsi="HL Effra Light" w:cs="HL Effra Light"/>
        </w:rPr>
        <w:t xml:space="preserve"> webinars </w:t>
      </w:r>
      <w:r w:rsidR="00D00CE6">
        <w:rPr>
          <w:rFonts w:ascii="HL Effra Light" w:hAnsi="HL Effra Light" w:cs="HL Effra Light"/>
        </w:rPr>
        <w:t>between 10 - 14</w:t>
      </w:r>
      <w:r w:rsidR="008632CB" w:rsidRPr="0021224A">
        <w:rPr>
          <w:rFonts w:ascii="HL Effra Light" w:hAnsi="HL Effra Light" w:cs="HL Effra Light"/>
        </w:rPr>
        <w:t xml:space="preserve"> </w:t>
      </w:r>
      <w:r w:rsidR="00D00CE6">
        <w:rPr>
          <w:rFonts w:ascii="HL Effra Light" w:hAnsi="HL Effra Light" w:cs="HL Effra Light"/>
        </w:rPr>
        <w:t xml:space="preserve">January that will help you </w:t>
      </w:r>
      <w:r w:rsidR="00AB0726" w:rsidRPr="0021224A">
        <w:rPr>
          <w:rFonts w:ascii="HL Effra Light" w:hAnsi="HL Effra Light" w:cs="HL Effra Light"/>
        </w:rPr>
        <w:t>get your finances ready for retirement</w:t>
      </w:r>
      <w:r w:rsidR="00D00CE6">
        <w:rPr>
          <w:rFonts w:ascii="HL Effra Light" w:hAnsi="HL Effra Light" w:cs="HL Effra Light"/>
        </w:rPr>
        <w:t xml:space="preserve"> and get to grips with what can needlessly be a confusing process</w:t>
      </w:r>
      <w:r w:rsidR="00AB0726" w:rsidRPr="0021224A">
        <w:rPr>
          <w:rFonts w:ascii="HL Effra Light" w:hAnsi="HL Effra Light" w:cs="HL Effra Light"/>
        </w:rPr>
        <w:t xml:space="preserve">. Sign up to as many sessions as you like. Each webinar will last </w:t>
      </w:r>
      <w:r w:rsidR="00D00CE6">
        <w:rPr>
          <w:rFonts w:ascii="HL Effra Light" w:hAnsi="HL Effra Light" w:cs="HL Effra Light"/>
        </w:rPr>
        <w:t xml:space="preserve">around </w:t>
      </w:r>
      <w:r w:rsidR="00AB0726" w:rsidRPr="0021224A">
        <w:rPr>
          <w:rFonts w:ascii="HL Effra Light" w:hAnsi="HL Effra Light" w:cs="HL Effra Light"/>
        </w:rPr>
        <w:t>30 minutes</w:t>
      </w:r>
      <w:r w:rsidR="00D00CE6">
        <w:rPr>
          <w:rFonts w:ascii="HL Effra Light" w:hAnsi="HL Effra Light" w:cs="HL Effra Light"/>
        </w:rPr>
        <w:t>.</w:t>
      </w:r>
    </w:p>
    <w:p w14:paraId="5AEE6851" w14:textId="77777777" w:rsidR="00AB0726" w:rsidRPr="0021224A" w:rsidRDefault="00AB0726" w:rsidP="00AB0726">
      <w:pPr>
        <w:rPr>
          <w:rFonts w:ascii="HL Effra Light" w:hAnsi="HL Effra Light" w:cs="HL Effra Light"/>
        </w:rPr>
      </w:pPr>
      <w:r w:rsidRPr="0021224A">
        <w:rPr>
          <w:rFonts w:ascii="HL Effra Light" w:hAnsi="HL Effra Light" w:cs="HL Effra Light"/>
        </w:rPr>
        <w:t>You’ll get plenty of information to help you make your own decisions. But it’s not personal advice. If you’re not sure what’s best for you, you should seek advice.</w:t>
      </w:r>
    </w:p>
    <w:p w14:paraId="1982A9CC" w14:textId="77777777" w:rsidR="00AB0726" w:rsidRPr="0021224A" w:rsidRDefault="00AB0726" w:rsidP="00AB0726">
      <w:pPr>
        <w:rPr>
          <w:rFonts w:ascii="HL Effra Light" w:hAnsi="HL Effra Light" w:cs="HL Effra Light"/>
        </w:rPr>
      </w:pPr>
      <w:r w:rsidRPr="0021224A">
        <w:rPr>
          <w:rFonts w:ascii="HL Effra Light" w:hAnsi="HL Effra Light" w:cs="HL Effra Light"/>
          <w:b/>
          <w:bCs/>
        </w:rPr>
        <w:t>Preparing for Retirement</w:t>
      </w:r>
      <w:r w:rsidRPr="0021224A">
        <w:rPr>
          <w:rFonts w:ascii="HL Effra Light" w:hAnsi="HL Effra Light" w:cs="HL Effra Light"/>
        </w:rPr>
        <w:t xml:space="preserve"> – Key areas to be aware of approaching retirement</w:t>
      </w:r>
    </w:p>
    <w:p w14:paraId="7D18BB47" w14:textId="0ACB6BD1" w:rsidR="00AB0726" w:rsidRPr="0021224A" w:rsidRDefault="0093649D" w:rsidP="00AB0726">
      <w:pPr>
        <w:rPr>
          <w:rFonts w:ascii="HL Effra Light" w:hAnsi="HL Effra Light" w:cs="HL Effra Light"/>
        </w:rPr>
      </w:pPr>
      <w:hyperlink r:id="rId6" w:history="1">
        <w:r w:rsidR="00D00CE6" w:rsidRPr="00D00CE6">
          <w:rPr>
            <w:rStyle w:val="Hyperlink"/>
            <w:rFonts w:ascii="HL Effra Light" w:hAnsi="HL Effra Light" w:cs="HL Effra Light"/>
          </w:rPr>
          <w:t>10 and 13 January</w:t>
        </w:r>
      </w:hyperlink>
    </w:p>
    <w:p w14:paraId="10E4B27C" w14:textId="77777777" w:rsidR="008632CB" w:rsidRPr="0021224A" w:rsidRDefault="008632CB" w:rsidP="008632CB">
      <w:pPr>
        <w:rPr>
          <w:rFonts w:ascii="HL Effra Light" w:hAnsi="HL Effra Light" w:cs="HL Effra Light"/>
        </w:rPr>
      </w:pPr>
      <w:r w:rsidRPr="0021224A">
        <w:rPr>
          <w:rFonts w:ascii="HL Effra Light" w:hAnsi="HL Effra Light" w:cs="HL Effra Light"/>
          <w:b/>
          <w:bCs/>
        </w:rPr>
        <w:t>Accessing Tax Free Cash</w:t>
      </w:r>
      <w:r w:rsidRPr="0021224A">
        <w:rPr>
          <w:rFonts w:ascii="HL Effra Light" w:hAnsi="HL Effra Light" w:cs="HL Effra Light"/>
        </w:rPr>
        <w:t xml:space="preserve"> – How you can get tax free cash from your pension.</w:t>
      </w:r>
    </w:p>
    <w:p w14:paraId="64510893" w14:textId="101A7A21" w:rsidR="00D00CE6" w:rsidRPr="00D00CE6" w:rsidRDefault="0093649D" w:rsidP="00AB0726">
      <w:pPr>
        <w:rPr>
          <w:rFonts w:ascii="HL Effra Light" w:hAnsi="HL Effra Light" w:cs="HL Effra Light"/>
        </w:rPr>
      </w:pPr>
      <w:hyperlink r:id="rId7" w:history="1">
        <w:r w:rsidR="00D00CE6" w:rsidRPr="00D00CE6">
          <w:rPr>
            <w:rStyle w:val="Hyperlink"/>
            <w:rFonts w:ascii="HL Effra Light" w:hAnsi="HL Effra Light" w:cs="HL Effra Light"/>
          </w:rPr>
          <w:t>11 and 12 January</w:t>
        </w:r>
      </w:hyperlink>
    </w:p>
    <w:p w14:paraId="2C036D19" w14:textId="46707BFA" w:rsidR="00AB0726" w:rsidRPr="0021224A" w:rsidRDefault="008632CB" w:rsidP="00AB0726">
      <w:pPr>
        <w:rPr>
          <w:rFonts w:ascii="HL Effra Light" w:hAnsi="HL Effra Light" w:cs="HL Effra Light"/>
        </w:rPr>
      </w:pPr>
      <w:r w:rsidRPr="0021224A">
        <w:rPr>
          <w:rFonts w:ascii="HL Effra Light" w:hAnsi="HL Effra Light" w:cs="HL Effra Light"/>
          <w:b/>
          <w:bCs/>
        </w:rPr>
        <w:t xml:space="preserve">The </w:t>
      </w:r>
      <w:r w:rsidR="00AB0726" w:rsidRPr="0021224A">
        <w:rPr>
          <w:rFonts w:ascii="HL Effra Light" w:hAnsi="HL Effra Light" w:cs="HL Effra Light"/>
          <w:b/>
          <w:bCs/>
        </w:rPr>
        <w:t>State Pension</w:t>
      </w:r>
      <w:r w:rsidR="00AB0726" w:rsidRPr="0021224A">
        <w:rPr>
          <w:rFonts w:ascii="HL Effra Light" w:hAnsi="HL Effra Light" w:cs="HL Effra Light"/>
        </w:rPr>
        <w:t xml:space="preserve"> – How it works, how much you can expect and when.</w:t>
      </w:r>
    </w:p>
    <w:p w14:paraId="6689EF81" w14:textId="23F6A203" w:rsidR="00D00CE6" w:rsidRPr="00D00CE6" w:rsidRDefault="0093649D" w:rsidP="00AB0726">
      <w:pPr>
        <w:rPr>
          <w:rFonts w:ascii="HL Effra Light" w:hAnsi="HL Effra Light" w:cs="HL Effra Light"/>
        </w:rPr>
      </w:pPr>
      <w:hyperlink r:id="rId8" w:history="1">
        <w:r w:rsidR="00D00CE6" w:rsidRPr="00D00CE6">
          <w:rPr>
            <w:rStyle w:val="Hyperlink"/>
            <w:rFonts w:ascii="HL Effra Light" w:hAnsi="HL Effra Light" w:cs="HL Effra Light"/>
          </w:rPr>
          <w:t>11 and 13 January</w:t>
        </w:r>
      </w:hyperlink>
    </w:p>
    <w:p w14:paraId="0743739B" w14:textId="2D210357" w:rsidR="00AB0726" w:rsidRPr="0021224A" w:rsidRDefault="008632CB" w:rsidP="00AB0726">
      <w:pPr>
        <w:rPr>
          <w:rFonts w:ascii="HL Effra Light" w:hAnsi="HL Effra Light" w:cs="HL Effra Light"/>
        </w:rPr>
      </w:pPr>
      <w:r w:rsidRPr="0021224A">
        <w:rPr>
          <w:rFonts w:ascii="HL Effra Light" w:hAnsi="HL Effra Light" w:cs="HL Effra Light"/>
          <w:b/>
          <w:bCs/>
        </w:rPr>
        <w:t xml:space="preserve">Understanding </w:t>
      </w:r>
      <w:r w:rsidR="00AB0726" w:rsidRPr="0021224A">
        <w:rPr>
          <w:rFonts w:ascii="HL Effra Light" w:hAnsi="HL Effra Light" w:cs="HL Effra Light"/>
          <w:b/>
          <w:bCs/>
        </w:rPr>
        <w:t>Annuities</w:t>
      </w:r>
      <w:r w:rsidR="00AB0726" w:rsidRPr="0021224A">
        <w:rPr>
          <w:rFonts w:ascii="HL Effra Light" w:hAnsi="HL Effra Light" w:cs="HL Effra Light"/>
        </w:rPr>
        <w:t xml:space="preserve"> - How to take a secure income for life.</w:t>
      </w:r>
    </w:p>
    <w:p w14:paraId="24F0DC58" w14:textId="7FBEDB60" w:rsidR="00D00CE6" w:rsidRPr="0021224A" w:rsidRDefault="0093649D" w:rsidP="00AB0726">
      <w:pPr>
        <w:rPr>
          <w:rStyle w:val="Hyperlink"/>
          <w:rFonts w:ascii="HL Effra Light" w:hAnsi="HL Effra Light" w:cs="HL Effra Light"/>
        </w:rPr>
      </w:pPr>
      <w:hyperlink r:id="rId9" w:history="1">
        <w:r w:rsidR="00D00CE6" w:rsidRPr="00D00CE6">
          <w:rPr>
            <w:rStyle w:val="Hyperlink"/>
            <w:rFonts w:ascii="HL Effra Light" w:hAnsi="HL Effra Light" w:cs="HL Effra Light"/>
          </w:rPr>
          <w:t>10 and 14 January</w:t>
        </w:r>
      </w:hyperlink>
    </w:p>
    <w:p w14:paraId="58C3D564" w14:textId="35457D33" w:rsidR="00C71253" w:rsidRPr="0021224A" w:rsidRDefault="00D00CE6" w:rsidP="00C71253">
      <w:pPr>
        <w:rPr>
          <w:rFonts w:ascii="HL Effra Light" w:hAnsi="HL Effra Light" w:cs="HL Effra Light"/>
        </w:rPr>
      </w:pPr>
      <w:r>
        <w:rPr>
          <w:rFonts w:ascii="HL Effra Light" w:hAnsi="HL Effra Light" w:cs="HL Effra Light"/>
          <w:b/>
          <w:bCs/>
        </w:rPr>
        <w:t>Transferring</w:t>
      </w:r>
      <w:r w:rsidR="00C71253" w:rsidRPr="0021224A">
        <w:rPr>
          <w:rFonts w:ascii="HL Effra Light" w:hAnsi="HL Effra Light" w:cs="HL Effra Light"/>
          <w:b/>
          <w:bCs/>
        </w:rPr>
        <w:t xml:space="preserve"> Pensions</w:t>
      </w:r>
      <w:r w:rsidR="00C71253" w:rsidRPr="0021224A">
        <w:rPr>
          <w:rFonts w:ascii="HL Effra Light" w:hAnsi="HL Effra Light" w:cs="HL Effra Light"/>
        </w:rPr>
        <w:t xml:space="preserve"> – What to think about with </w:t>
      </w:r>
      <w:proofErr w:type="gramStart"/>
      <w:r w:rsidR="00C71253" w:rsidRPr="0021224A">
        <w:rPr>
          <w:rFonts w:ascii="HL Effra Light" w:hAnsi="HL Effra Light" w:cs="HL Effra Light"/>
        </w:rPr>
        <w:t>a number of</w:t>
      </w:r>
      <w:proofErr w:type="gramEnd"/>
      <w:r w:rsidR="00C71253" w:rsidRPr="0021224A">
        <w:rPr>
          <w:rFonts w:ascii="HL Effra Light" w:hAnsi="HL Effra Light" w:cs="HL Effra Light"/>
        </w:rPr>
        <w:t xml:space="preserve"> different pensions.</w:t>
      </w:r>
    </w:p>
    <w:p w14:paraId="5E2A6910" w14:textId="0FB398A2" w:rsidR="00D00CE6" w:rsidRPr="00D00CE6" w:rsidRDefault="0093649D" w:rsidP="008632CB">
      <w:pPr>
        <w:rPr>
          <w:rFonts w:ascii="HL Effra Light" w:hAnsi="HL Effra Light" w:cs="HL Effra Light"/>
        </w:rPr>
      </w:pPr>
      <w:hyperlink r:id="rId10" w:history="1">
        <w:r w:rsidR="00D00CE6" w:rsidRPr="00D00CE6">
          <w:rPr>
            <w:rStyle w:val="Hyperlink"/>
            <w:rFonts w:ascii="HL Effra Light" w:hAnsi="HL Effra Light" w:cs="HL Effra Light"/>
          </w:rPr>
          <w:t>12 January</w:t>
        </w:r>
      </w:hyperlink>
    </w:p>
    <w:p w14:paraId="62ED6D57" w14:textId="45E0DA7B" w:rsidR="008632CB" w:rsidRPr="0021224A" w:rsidRDefault="008632CB" w:rsidP="008632CB">
      <w:pPr>
        <w:rPr>
          <w:rFonts w:ascii="HL Effra Light" w:hAnsi="HL Effra Light" w:cs="HL Effra Light"/>
        </w:rPr>
      </w:pPr>
      <w:r w:rsidRPr="0021224A">
        <w:rPr>
          <w:rFonts w:ascii="HL Effra Light" w:hAnsi="HL Effra Light" w:cs="HL Effra Light"/>
          <w:b/>
          <w:bCs/>
        </w:rPr>
        <w:t>Understanding Investing</w:t>
      </w:r>
      <w:r w:rsidRPr="0021224A">
        <w:rPr>
          <w:rFonts w:ascii="HL Effra Light" w:hAnsi="HL Effra Light" w:cs="HL Effra Light"/>
        </w:rPr>
        <w:t xml:space="preserve"> – The basics about how investments work.</w:t>
      </w:r>
    </w:p>
    <w:p w14:paraId="3073C093" w14:textId="5172ED1A" w:rsidR="00D00CE6" w:rsidRDefault="0093649D" w:rsidP="00AB0726">
      <w:pPr>
        <w:rPr>
          <w:rFonts w:ascii="HL Effra Light" w:hAnsi="HL Effra Light" w:cs="HL Effra Light"/>
        </w:rPr>
      </w:pPr>
      <w:hyperlink r:id="rId11" w:history="1">
        <w:r w:rsidR="00D00CE6" w:rsidRPr="00D00CE6">
          <w:rPr>
            <w:rStyle w:val="Hyperlink"/>
            <w:rFonts w:ascii="HL Effra Light" w:hAnsi="HL Effra Light" w:cs="HL Effra Light"/>
          </w:rPr>
          <w:t>14 January</w:t>
        </w:r>
      </w:hyperlink>
    </w:p>
    <w:p w14:paraId="46987404" w14:textId="0904A5B5" w:rsidR="00AB0726" w:rsidRPr="0021224A" w:rsidRDefault="00AB0726" w:rsidP="00AB0726">
      <w:pPr>
        <w:rPr>
          <w:rFonts w:ascii="HL Effra Light" w:hAnsi="HL Effra Light" w:cs="HL Effra Light"/>
        </w:rPr>
      </w:pPr>
      <w:r w:rsidRPr="0021224A">
        <w:rPr>
          <w:rFonts w:ascii="HL Effra Light" w:hAnsi="HL Effra Light" w:cs="HL Effra Light"/>
        </w:rPr>
        <w:t>Don’t worry if you can’t make the days and times above, the webinars will be available online</w:t>
      </w:r>
      <w:r w:rsidR="00B443AC">
        <w:rPr>
          <w:rFonts w:ascii="HL Effra Light" w:hAnsi="HL Effra Light" w:cs="HL Effra Light"/>
        </w:rPr>
        <w:t xml:space="preserve"> along with a pre-recorded session on the Lifetime Allowance</w:t>
      </w:r>
      <w:r w:rsidRPr="0021224A">
        <w:rPr>
          <w:rFonts w:ascii="HL Effra Light" w:hAnsi="HL Effra Light" w:cs="HL Effra Light"/>
        </w:rPr>
        <w:t xml:space="preserve">. Email </w:t>
      </w:r>
      <w:hyperlink r:id="rId12" w:history="1">
        <w:r w:rsidR="00F00CB4" w:rsidRPr="0021224A">
          <w:rPr>
            <w:rStyle w:val="Hyperlink"/>
            <w:rFonts w:ascii="HL Effra Light" w:hAnsi="HL Effra Light" w:cs="HL Effra Light"/>
          </w:rPr>
          <w:t>retire@hl.co.uk</w:t>
        </w:r>
      </w:hyperlink>
      <w:r w:rsidR="00F00CB4" w:rsidRPr="0021224A">
        <w:rPr>
          <w:rFonts w:ascii="HL Effra Light" w:hAnsi="HL Effra Light" w:cs="HL Effra Light"/>
        </w:rPr>
        <w:t xml:space="preserve"> </w:t>
      </w:r>
      <w:r w:rsidRPr="0021224A">
        <w:rPr>
          <w:rFonts w:ascii="HL Effra Light" w:hAnsi="HL Effra Light" w:cs="HL Effra Light"/>
        </w:rPr>
        <w:t xml:space="preserve">to get a </w:t>
      </w:r>
      <w:r w:rsidR="00C428D1" w:rsidRPr="0021224A">
        <w:rPr>
          <w:rFonts w:ascii="HL Effra Light" w:hAnsi="HL Effra Light" w:cs="HL Effra Light"/>
        </w:rPr>
        <w:t>link</w:t>
      </w:r>
      <w:r w:rsidRPr="0021224A">
        <w:rPr>
          <w:rFonts w:ascii="HL Effra Light" w:hAnsi="HL Effra Light" w:cs="HL Effra Light"/>
        </w:rPr>
        <w:t xml:space="preserve">. </w:t>
      </w:r>
    </w:p>
    <w:p w14:paraId="78270A1A" w14:textId="77777777" w:rsidR="00AB0726" w:rsidRPr="0021224A" w:rsidRDefault="00AB0726" w:rsidP="00AB0726">
      <w:pPr>
        <w:rPr>
          <w:rFonts w:ascii="HL Effra Light" w:hAnsi="HL Effra Light" w:cs="HL Effra Light"/>
          <w:b/>
          <w:bCs/>
        </w:rPr>
      </w:pPr>
      <w:r w:rsidRPr="0021224A">
        <w:rPr>
          <w:rFonts w:ascii="HL Effra Light" w:hAnsi="HL Effra Light" w:cs="HL Effra Light"/>
          <w:b/>
          <w:bCs/>
        </w:rPr>
        <w:t>Important points to remember</w:t>
      </w:r>
    </w:p>
    <w:p w14:paraId="0ECBDA06" w14:textId="12689554" w:rsidR="00AB0726" w:rsidRPr="0021224A" w:rsidRDefault="00AB0726" w:rsidP="00AB0726">
      <w:pPr>
        <w:rPr>
          <w:rFonts w:ascii="HL Effra Light" w:hAnsi="HL Effra Light" w:cs="HL Effra Light"/>
        </w:rPr>
      </w:pPr>
      <w:r w:rsidRPr="0021224A">
        <w:rPr>
          <w:rFonts w:ascii="HL Effra Light" w:hAnsi="HL Effra Light" w:cs="HL Effra Light"/>
        </w:rPr>
        <w:t xml:space="preserve">The government provides a free and impartial service to help you understand your retirement options. Pension Wise </w:t>
      </w:r>
      <w:r w:rsidR="00E34482" w:rsidRPr="0021224A">
        <w:rPr>
          <w:rFonts w:ascii="HL Effra Light" w:hAnsi="HL Effra Light" w:cs="HL Effra Light"/>
        </w:rPr>
        <w:t xml:space="preserve">is </w:t>
      </w:r>
      <w:r w:rsidRPr="0021224A">
        <w:rPr>
          <w:rFonts w:ascii="HL Effra Light" w:hAnsi="HL Effra Light" w:cs="HL Effra Light"/>
        </w:rPr>
        <w:t>available online (</w:t>
      </w:r>
      <w:hyperlink r:id="rId13" w:history="1">
        <w:r w:rsidR="00F00CB4" w:rsidRPr="0021224A">
          <w:rPr>
            <w:rStyle w:val="Hyperlink"/>
            <w:rFonts w:ascii="HL Effra Light" w:hAnsi="HL Effra Light" w:cs="HL Effra Light"/>
          </w:rPr>
          <w:t>www.pensionwise.gov.uk</w:t>
        </w:r>
      </w:hyperlink>
      <w:r w:rsidR="00F00CB4" w:rsidRPr="0021224A">
        <w:rPr>
          <w:rFonts w:ascii="HL Effra Light" w:hAnsi="HL Effra Light" w:cs="HL Effra Light"/>
        </w:rPr>
        <w:t>)</w:t>
      </w:r>
      <w:r w:rsidRPr="0021224A">
        <w:rPr>
          <w:rFonts w:ascii="HL Effra Light" w:hAnsi="HL Effra Light" w:cs="HL Effra Light"/>
        </w:rPr>
        <w:t xml:space="preserve"> or </w:t>
      </w:r>
      <w:r w:rsidR="00E34482" w:rsidRPr="0021224A">
        <w:rPr>
          <w:rFonts w:ascii="HL Effra Light" w:hAnsi="HL Effra Light" w:cs="HL Effra Light"/>
        </w:rPr>
        <w:t xml:space="preserve">by </w:t>
      </w:r>
      <w:r w:rsidRPr="0021224A">
        <w:rPr>
          <w:rFonts w:ascii="HL Effra Light" w:hAnsi="HL Effra Light" w:cs="HL Effra Light"/>
        </w:rPr>
        <w:t>calling 0800 138 3944.</w:t>
      </w:r>
    </w:p>
    <w:p w14:paraId="3D77D493" w14:textId="77777777" w:rsidR="00AB0726" w:rsidRPr="0021224A" w:rsidRDefault="00AB0726" w:rsidP="00AB0726">
      <w:pPr>
        <w:rPr>
          <w:rFonts w:ascii="HL Effra Light" w:hAnsi="HL Effra Light" w:cs="HL Effra Light"/>
        </w:rPr>
      </w:pPr>
      <w:r w:rsidRPr="0021224A">
        <w:rPr>
          <w:rFonts w:ascii="HL Effra Light" w:hAnsi="HL Effra Light" w:cs="HL Effra Light"/>
        </w:rPr>
        <w:t xml:space="preserve">You can’t normally take money from your pension until age 55 (rising to 57 from 2028). </w:t>
      </w:r>
    </w:p>
    <w:p w14:paraId="0751B4C6" w14:textId="513577A7" w:rsidR="00AB0726" w:rsidRPr="0021224A" w:rsidRDefault="00AB0726" w:rsidP="00AB0726">
      <w:pPr>
        <w:rPr>
          <w:rFonts w:ascii="HL Effra Light" w:hAnsi="HL Effra Light" w:cs="HL Effra Light"/>
        </w:rPr>
      </w:pPr>
      <w:r w:rsidRPr="0021224A">
        <w:rPr>
          <w:rFonts w:ascii="HL Effra Light" w:hAnsi="HL Effra Light" w:cs="HL Effra Light"/>
        </w:rPr>
        <w:t xml:space="preserve">Tax rules change and benefits depend on your individual circumstances. </w:t>
      </w:r>
    </w:p>
    <w:p w14:paraId="6490BE02" w14:textId="77777777" w:rsidR="00AB0726" w:rsidRPr="00D00CE6" w:rsidRDefault="00AB0726" w:rsidP="00AB0726">
      <w:pPr>
        <w:rPr>
          <w:rFonts w:ascii="HL Effra Light" w:hAnsi="HL Effra Light" w:cs="HL Effra Light"/>
          <w:b/>
          <w:bCs/>
        </w:rPr>
      </w:pPr>
      <w:r w:rsidRPr="00D00CE6">
        <w:rPr>
          <w:rFonts w:ascii="HL Effra Light" w:hAnsi="HL Effra Light" w:cs="HL Effra Light"/>
          <w:b/>
          <w:bCs/>
        </w:rPr>
        <w:t>Any questions?</w:t>
      </w:r>
    </w:p>
    <w:p w14:paraId="7A8BF966" w14:textId="3B38957B" w:rsidR="00AB0726" w:rsidRPr="0021224A" w:rsidRDefault="00AB0726" w:rsidP="00AB0726">
      <w:pPr>
        <w:rPr>
          <w:rFonts w:ascii="HL Effra Light" w:hAnsi="HL Effra Light" w:cs="HL Effra Light"/>
        </w:rPr>
      </w:pPr>
      <w:r w:rsidRPr="0021224A">
        <w:rPr>
          <w:rFonts w:ascii="HL Effra Light" w:hAnsi="HL Effra Light" w:cs="HL Effra Light"/>
        </w:rPr>
        <w:t xml:space="preserve">If you have any questions </w:t>
      </w:r>
      <w:r w:rsidR="00B443AC">
        <w:rPr>
          <w:rFonts w:ascii="HL Effra Light" w:hAnsi="HL Effra Light" w:cs="HL Effra Light"/>
        </w:rPr>
        <w:t xml:space="preserve">about </w:t>
      </w:r>
      <w:r w:rsidRPr="0021224A">
        <w:rPr>
          <w:rFonts w:ascii="HL Effra Light" w:hAnsi="HL Effra Light" w:cs="HL Effra Light"/>
        </w:rPr>
        <w:t xml:space="preserve">booking </w:t>
      </w:r>
      <w:r w:rsidR="00B443AC">
        <w:rPr>
          <w:rFonts w:ascii="HL Effra Light" w:hAnsi="HL Effra Light" w:cs="HL Effra Light"/>
        </w:rPr>
        <w:t>o</w:t>
      </w:r>
      <w:r w:rsidR="00B443AC" w:rsidRPr="0021224A">
        <w:rPr>
          <w:rFonts w:ascii="HL Effra Light" w:hAnsi="HL Effra Light" w:cs="HL Effra Light"/>
        </w:rPr>
        <w:t xml:space="preserve">nto </w:t>
      </w:r>
      <w:r w:rsidRPr="0021224A">
        <w:rPr>
          <w:rFonts w:ascii="HL Effra Light" w:hAnsi="HL Effra Light" w:cs="HL Effra Light"/>
        </w:rPr>
        <w:t>the webinar</w:t>
      </w:r>
      <w:r w:rsidR="00D00CE6">
        <w:rPr>
          <w:rFonts w:ascii="HL Effra Light" w:hAnsi="HL Effra Light" w:cs="HL Effra Light"/>
        </w:rPr>
        <w:t>s</w:t>
      </w:r>
      <w:r w:rsidRPr="0021224A">
        <w:rPr>
          <w:rFonts w:ascii="HL Effra Light" w:hAnsi="HL Effra Light" w:cs="HL Effra Light"/>
        </w:rPr>
        <w:t xml:space="preserve">, email </w:t>
      </w:r>
      <w:r w:rsidR="00B443AC">
        <w:rPr>
          <w:rFonts w:ascii="HL Effra Light" w:hAnsi="HL Effra Light" w:cs="HL Effra Light"/>
        </w:rPr>
        <w:t>HL</w:t>
      </w:r>
      <w:r w:rsidRPr="0021224A">
        <w:rPr>
          <w:rFonts w:ascii="HL Effra Light" w:hAnsi="HL Effra Light" w:cs="HL Effra Light"/>
        </w:rPr>
        <w:t xml:space="preserve"> at </w:t>
      </w:r>
      <w:hyperlink r:id="rId14" w:history="1">
        <w:r w:rsidRPr="0021224A">
          <w:rPr>
            <w:rStyle w:val="Hyperlink"/>
            <w:rFonts w:ascii="HL Effra Light" w:hAnsi="HL Effra Light" w:cs="HL Effra Light"/>
          </w:rPr>
          <w:t>retire@hl.co.uk</w:t>
        </w:r>
      </w:hyperlink>
      <w:r w:rsidRPr="0021224A">
        <w:rPr>
          <w:rFonts w:ascii="HL Effra Light" w:hAnsi="HL Effra Light" w:cs="HL Effra Light"/>
        </w:rPr>
        <w:t xml:space="preserve">.  </w:t>
      </w:r>
    </w:p>
    <w:p w14:paraId="22CE6B06" w14:textId="4A87729C" w:rsidR="00AB0726" w:rsidRPr="0021224A" w:rsidRDefault="00AB0726" w:rsidP="00AB0726">
      <w:pPr>
        <w:rPr>
          <w:rFonts w:ascii="HL Effra Light" w:hAnsi="HL Effra Light" w:cs="HL Effra Light"/>
        </w:rPr>
      </w:pPr>
      <w:r w:rsidRPr="0021224A">
        <w:rPr>
          <w:rFonts w:ascii="HL Effra Light" w:hAnsi="HL Effra Light" w:cs="HL Effra Light"/>
        </w:rPr>
        <w:t>Katie Hooper</w:t>
      </w:r>
    </w:p>
    <w:p w14:paraId="38EED183" w14:textId="103441AD" w:rsidR="00CE4BB2" w:rsidRDefault="00AB0726">
      <w:pPr>
        <w:rPr>
          <w:rFonts w:ascii="HL Effra Light" w:hAnsi="HL Effra Light" w:cs="HL Effra Light"/>
        </w:rPr>
      </w:pPr>
      <w:r w:rsidRPr="0021224A">
        <w:rPr>
          <w:rFonts w:ascii="HL Effra Light" w:hAnsi="HL Effra Light" w:cs="HL Effra Light"/>
        </w:rPr>
        <w:t>Head of Workplace Retirement</w:t>
      </w:r>
    </w:p>
    <w:sectPr w:rsidR="00CE4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26634" w14:textId="77777777" w:rsidR="00D00CE6" w:rsidRDefault="00D00CE6" w:rsidP="00D00CE6">
      <w:pPr>
        <w:spacing w:after="0" w:line="240" w:lineRule="auto"/>
      </w:pPr>
      <w:r>
        <w:separator/>
      </w:r>
    </w:p>
  </w:endnote>
  <w:endnote w:type="continuationSeparator" w:id="0">
    <w:p w14:paraId="58EBC1DC" w14:textId="77777777" w:rsidR="00D00CE6" w:rsidRDefault="00D00CE6" w:rsidP="00D0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L Effra Light">
    <w:panose1 w:val="020B04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77414" w14:textId="77777777" w:rsidR="00D00CE6" w:rsidRDefault="00D00CE6" w:rsidP="00D00CE6">
      <w:pPr>
        <w:spacing w:after="0" w:line="240" w:lineRule="auto"/>
      </w:pPr>
      <w:r>
        <w:separator/>
      </w:r>
    </w:p>
  </w:footnote>
  <w:footnote w:type="continuationSeparator" w:id="0">
    <w:p w14:paraId="65448880" w14:textId="77777777" w:rsidR="00D00CE6" w:rsidRDefault="00D00CE6" w:rsidP="00D00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26"/>
    <w:rsid w:val="00003907"/>
    <w:rsid w:val="0014242D"/>
    <w:rsid w:val="001F6B8D"/>
    <w:rsid w:val="0021224A"/>
    <w:rsid w:val="003440E8"/>
    <w:rsid w:val="003669E1"/>
    <w:rsid w:val="004464A8"/>
    <w:rsid w:val="007C003A"/>
    <w:rsid w:val="008632CB"/>
    <w:rsid w:val="0087358F"/>
    <w:rsid w:val="008A2159"/>
    <w:rsid w:val="0093649D"/>
    <w:rsid w:val="00957C03"/>
    <w:rsid w:val="009D796F"/>
    <w:rsid w:val="009F6821"/>
    <w:rsid w:val="00AB0726"/>
    <w:rsid w:val="00B443AC"/>
    <w:rsid w:val="00BC5023"/>
    <w:rsid w:val="00BD1460"/>
    <w:rsid w:val="00C35847"/>
    <w:rsid w:val="00C428D1"/>
    <w:rsid w:val="00C71253"/>
    <w:rsid w:val="00CE4BB2"/>
    <w:rsid w:val="00D00CE6"/>
    <w:rsid w:val="00D23611"/>
    <w:rsid w:val="00E34482"/>
    <w:rsid w:val="00ED620E"/>
    <w:rsid w:val="00F00CB4"/>
    <w:rsid w:val="00F0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87D859"/>
  <w15:chartTrackingRefBased/>
  <w15:docId w15:val="{6CE93E63-9895-49C9-B966-C20676A0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7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72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4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0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3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greaveslansdown.zoom.us/webinar/register/WN_Cv5uiLfAT-OeLvCfn_RYvQ" TargetMode="External"/><Relationship Id="rId13" Type="http://schemas.openxmlformats.org/officeDocument/2006/relationships/hyperlink" Target="http://www.pensionwise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argreaveslansdown.zoom.us/webinar/register/WN_Bmkf9y8hQJSRXaihGneRCw" TargetMode="External"/><Relationship Id="rId12" Type="http://schemas.openxmlformats.org/officeDocument/2006/relationships/hyperlink" Target="mailto:retire@hl.co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argreaveslansdown.zoom.us/webinar/register/WN_tHOXhJAzTXWNF0ZvZxgdNQ" TargetMode="External"/><Relationship Id="rId11" Type="http://schemas.openxmlformats.org/officeDocument/2006/relationships/hyperlink" Target="https://hargreaveslansdown.zoom.us/webinar/register/WN_PhR0MswVQBS6sRY5Bbf-z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hargreaveslansdown.zoom.us/webinar/register/WN_LI7UFr16T6m37WYyIiaGL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argreaveslansdown.zoom.us/webinar/register/WN_KyANXLcsTRq3Bczi3Fqjrw" TargetMode="External"/><Relationship Id="rId14" Type="http://schemas.openxmlformats.org/officeDocument/2006/relationships/hyperlink" Target="mailto:retire@h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Hargreaves Lansdown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Joanna Carr</cp:lastModifiedBy>
  <cp:revision>4</cp:revision>
  <dcterms:created xsi:type="dcterms:W3CDTF">2021-12-07T09:24:00Z</dcterms:created>
  <dcterms:modified xsi:type="dcterms:W3CDTF">2021-12-08T13:46:00Z</dcterms:modified>
</cp:coreProperties>
</file>